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A1" w:rsidRDefault="007B64C0" w:rsidP="0076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E73471">
        <w:rPr>
          <w:rFonts w:ascii="Times New Roman" w:hAnsi="Times New Roman" w:cs="Times New Roman"/>
          <w:sz w:val="24"/>
          <w:szCs w:val="24"/>
        </w:rPr>
        <w:t>о сдаче в аренду</w:t>
      </w:r>
      <w:r>
        <w:rPr>
          <w:rFonts w:ascii="Times New Roman" w:hAnsi="Times New Roman" w:cs="Times New Roman"/>
          <w:sz w:val="24"/>
          <w:szCs w:val="24"/>
        </w:rPr>
        <w:t xml:space="preserve"> общего имущества</w:t>
      </w:r>
    </w:p>
    <w:p w:rsidR="009869C9" w:rsidRDefault="009869C9" w:rsidP="0098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843"/>
        <w:gridCol w:w="2410"/>
        <w:gridCol w:w="2410"/>
        <w:gridCol w:w="2798"/>
      </w:tblGrid>
      <w:tr w:rsidR="00E73471" w:rsidTr="00EA357E">
        <w:tc>
          <w:tcPr>
            <w:tcW w:w="3510" w:type="dxa"/>
            <w:vAlign w:val="center"/>
          </w:tcPr>
          <w:p w:rsidR="00E73471" w:rsidRPr="007B64C0" w:rsidRDefault="00E73471" w:rsidP="00E7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пользователя</w:t>
            </w:r>
          </w:p>
        </w:tc>
        <w:tc>
          <w:tcPr>
            <w:tcW w:w="1843" w:type="dxa"/>
            <w:vAlign w:val="center"/>
          </w:tcPr>
          <w:p w:rsidR="00E73471" w:rsidRPr="007B64C0" w:rsidRDefault="00E73471" w:rsidP="0098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пользователя</w:t>
            </w:r>
          </w:p>
        </w:tc>
        <w:tc>
          <w:tcPr>
            <w:tcW w:w="2410" w:type="dxa"/>
            <w:vAlign w:val="center"/>
          </w:tcPr>
          <w:p w:rsidR="00E73471" w:rsidRPr="007B64C0" w:rsidRDefault="00E73471" w:rsidP="00986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2410" w:type="dxa"/>
          </w:tcPr>
          <w:p w:rsidR="00E73471" w:rsidRDefault="00E73471" w:rsidP="00986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2798" w:type="dxa"/>
          </w:tcPr>
          <w:p w:rsidR="00E73471" w:rsidRDefault="00E73471" w:rsidP="00986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</w:tr>
      <w:tr w:rsidR="00E73471" w:rsidTr="00EA357E">
        <w:tc>
          <w:tcPr>
            <w:tcW w:w="3510" w:type="dxa"/>
          </w:tcPr>
          <w:p w:rsidR="00E73471" w:rsidRPr="007B64C0" w:rsidRDefault="00EA357E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Медиагранд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73471" w:rsidRPr="007B64C0" w:rsidRDefault="00EA357E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0105041847</w:t>
            </w:r>
          </w:p>
        </w:tc>
        <w:tc>
          <w:tcPr>
            <w:tcW w:w="2410" w:type="dxa"/>
          </w:tcPr>
          <w:p w:rsidR="00E73471" w:rsidRPr="007B64C0" w:rsidRDefault="00EA357E" w:rsidP="00C9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90CFC">
              <w:rPr>
                <w:rFonts w:ascii="Times New Roman" w:hAnsi="Times New Roman" w:cs="Times New Roman"/>
                <w:sz w:val="24"/>
                <w:szCs w:val="24"/>
              </w:rPr>
              <w:t>01.09.2011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E73471" w:rsidRPr="007B64C0" w:rsidRDefault="00C90CFC" w:rsidP="0043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  <w:r w:rsidR="00EA35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8" w:type="dxa"/>
          </w:tcPr>
          <w:p w:rsidR="00E73471" w:rsidRPr="007B64C0" w:rsidRDefault="00EA357E" w:rsidP="00C9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руб. </w:t>
            </w:r>
            <w:r w:rsidR="00C90CFC">
              <w:rPr>
                <w:rFonts w:ascii="Times New Roman" w:hAnsi="Times New Roman" w:cs="Times New Roman"/>
                <w:sz w:val="24"/>
                <w:szCs w:val="24"/>
              </w:rPr>
              <w:t>за каждую единицу коммутационного оборудования</w:t>
            </w:r>
          </w:p>
        </w:tc>
      </w:tr>
      <w:tr w:rsidR="00EA357E" w:rsidTr="00EA357E">
        <w:tc>
          <w:tcPr>
            <w:tcW w:w="3510" w:type="dxa"/>
          </w:tcPr>
          <w:p w:rsidR="00EA357E" w:rsidRPr="007B64C0" w:rsidRDefault="00EA357E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A357E" w:rsidRPr="007B64C0" w:rsidRDefault="00EA357E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0105052856</w:t>
            </w:r>
          </w:p>
        </w:tc>
        <w:tc>
          <w:tcPr>
            <w:tcW w:w="2410" w:type="dxa"/>
          </w:tcPr>
          <w:p w:rsidR="00EA357E" w:rsidRPr="007B64C0" w:rsidRDefault="00C90CFC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01.10.2011</w:t>
            </w:r>
            <w:r w:rsidR="00EA35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EA357E" w:rsidRPr="007B64C0" w:rsidRDefault="00C90CFC" w:rsidP="0059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01.10.2011</w:t>
            </w:r>
            <w:r w:rsidR="00EA35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8" w:type="dxa"/>
          </w:tcPr>
          <w:p w:rsidR="00EA357E" w:rsidRDefault="00EA357E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руб. в месяц за одну точку (телекоммуникационный ящик)</w:t>
            </w:r>
          </w:p>
        </w:tc>
      </w:tr>
    </w:tbl>
    <w:p w:rsidR="00761BF9" w:rsidRDefault="00761BF9" w:rsidP="0098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BF9" w:rsidSect="00E7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9C9"/>
    <w:rsid w:val="00430CC9"/>
    <w:rsid w:val="004900A1"/>
    <w:rsid w:val="00586EC0"/>
    <w:rsid w:val="00667D30"/>
    <w:rsid w:val="006940EA"/>
    <w:rsid w:val="006B329E"/>
    <w:rsid w:val="00761BF9"/>
    <w:rsid w:val="007B64C0"/>
    <w:rsid w:val="00817E56"/>
    <w:rsid w:val="009869C9"/>
    <w:rsid w:val="009A2381"/>
    <w:rsid w:val="00AB24FE"/>
    <w:rsid w:val="00BC4ED5"/>
    <w:rsid w:val="00C90CFC"/>
    <w:rsid w:val="00CD1769"/>
    <w:rsid w:val="00E73471"/>
    <w:rsid w:val="00EA357E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986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212">
          <w:marLeft w:val="0"/>
          <w:marRight w:val="0"/>
          <w:marTop w:val="0"/>
          <w:marBottom w:val="0"/>
          <w:divBdr>
            <w:top w:val="single" w:sz="4" w:space="4" w:color="C0C0C0"/>
            <w:left w:val="single" w:sz="4" w:space="5" w:color="C0C0C0"/>
            <w:bottom w:val="single" w:sz="4" w:space="4" w:color="C0C0C0"/>
            <w:right w:val="single" w:sz="4" w:space="0" w:color="C0C0C0"/>
          </w:divBdr>
          <w:divsChild>
            <w:div w:id="2208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6267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964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1756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9148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3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4668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2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9819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7905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6034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8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2995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12976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3</cp:revision>
  <cp:lastPrinted>2015-08-20T10:24:00Z</cp:lastPrinted>
  <dcterms:created xsi:type="dcterms:W3CDTF">2015-09-09T11:18:00Z</dcterms:created>
  <dcterms:modified xsi:type="dcterms:W3CDTF">2015-09-09T11:22:00Z</dcterms:modified>
</cp:coreProperties>
</file>